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311916" cy="445770"/>
            <wp:effectExtent b="0" l="0" r="0" t="0"/>
            <wp:docPr id="107423143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1916" cy="445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1"/>
          <w:strike w:val="0"/>
          <w:color w:val="365f91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b w:val="1"/>
          <w:smallCaps w:val="1"/>
          <w:color w:val="365f91"/>
          <w:sz w:val="36"/>
          <w:szCs w:val="36"/>
        </w:rPr>
        <w:drawing>
          <wp:inline distB="0" distT="0" distL="0" distR="0">
            <wp:extent cx="1249680" cy="743585"/>
            <wp:effectExtent b="0" l="0" r="0" t="0"/>
            <wp:docPr descr="Uma imagem com texto, captura de ecrã, design, ilustração&#10;&#10;Descrição gerada automaticamente" id="1074231431" name="image1.png"/>
            <a:graphic>
              <a:graphicData uri="http://schemas.openxmlformats.org/drawingml/2006/picture">
                <pic:pic>
                  <pic:nvPicPr>
                    <pic:cNvPr descr="Uma imagem com texto, captura de ecrã, design, ilustração&#10;&#10;Descrição gerada automaticamente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743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1"/>
          <w:strike w:val="0"/>
          <w:color w:val="365f91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ind w:firstLine="220"/>
        <w:rPr/>
      </w:pPr>
      <w:r w:rsidDel="00000000" w:rsidR="00000000" w:rsidRPr="00000000">
        <w:rPr>
          <w:smallCaps w:val="1"/>
          <w:color w:val="365f91"/>
          <w:rtl w:val="0"/>
        </w:rPr>
        <w:t xml:space="preserve">Agrupamento de Escolas Alfredo da Silva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22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1"/>
          <w:strike w:val="0"/>
          <w:color w:val="365f91"/>
          <w:sz w:val="36"/>
          <w:szCs w:val="36"/>
          <w:u w:val="none"/>
          <w:shd w:fill="auto" w:val="clear"/>
          <w:vertAlign w:val="baseline"/>
          <w:rtl w:val="0"/>
        </w:rPr>
        <w:t xml:space="preserve">Escola Básica e Secundária Alfredo da Silva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12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mc:AlternateContent>
          <mc:Choice Requires="wpg">
            <w:drawing>
              <wp:inline distB="0" distT="0" distL="0" distR="0">
                <wp:extent cx="6771640" cy="568960"/>
                <wp:effectExtent b="0" l="0" r="0" t="0"/>
                <wp:docPr id="10742314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64943" y="3500283"/>
                          <a:ext cx="6762115" cy="559435"/>
                        </a:xfrm>
                        <a:prstGeom prst="rect">
                          <a:avLst/>
                        </a:prstGeom>
                        <a:solidFill>
                          <a:srgbClr val="6EDC4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39.0000247955322"/>
                              <w:ind w:left="141.00000381469727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1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Planificação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122.9998779296875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1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Área Disciplinar de Física - 2024/2025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771640" cy="568960"/>
                <wp:effectExtent b="0" l="0" r="0" t="0"/>
                <wp:docPr id="10742314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71640" cy="5689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23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1" w:lineRule="auto"/>
        <w:ind w:left="22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</w:t>
      </w:r>
      <w:r w:rsidDel="00000000" w:rsidR="00000000" w:rsidRPr="00000000">
        <w:rPr>
          <w:b w:val="1"/>
          <w:sz w:val="26"/>
          <w:szCs w:val="26"/>
          <w:rtl w:val="0"/>
        </w:rPr>
        <w:t xml:space="preserve">ISCIPLINA </w:t>
      </w:r>
      <w:r w:rsidDel="00000000" w:rsidR="00000000" w:rsidRPr="00000000">
        <w:rPr>
          <w:rFonts w:ascii="Trebuchet MS" w:cs="Trebuchet MS" w:eastAsia="Trebuchet MS" w:hAnsi="Trebuchet MS"/>
          <w:b w:val="1"/>
          <w:sz w:val="32"/>
          <w:szCs w:val="32"/>
          <w:rtl w:val="0"/>
        </w:rPr>
        <w:t xml:space="preserve">– </w:t>
      </w:r>
      <w:r w:rsidDel="00000000" w:rsidR="00000000" w:rsidRPr="00000000">
        <w:rPr>
          <w:b w:val="1"/>
          <w:sz w:val="32"/>
          <w:szCs w:val="32"/>
          <w:rtl w:val="0"/>
        </w:rPr>
        <w:t xml:space="preserve">F</w:t>
      </w:r>
      <w:r w:rsidDel="00000000" w:rsidR="00000000" w:rsidRPr="00000000">
        <w:rPr>
          <w:b w:val="1"/>
          <w:sz w:val="26"/>
          <w:szCs w:val="26"/>
          <w:rtl w:val="0"/>
        </w:rPr>
        <w:t xml:space="preserve">ÍSICA </w:t>
      </w:r>
      <w:r w:rsidDel="00000000" w:rsidR="00000000" w:rsidRPr="00000000">
        <w:rPr>
          <w:rFonts w:ascii="Trebuchet MS" w:cs="Trebuchet MS" w:eastAsia="Trebuchet MS" w:hAnsi="Trebuchet MS"/>
          <w:b w:val="1"/>
          <w:sz w:val="32"/>
          <w:szCs w:val="32"/>
          <w:rtl w:val="0"/>
        </w:rPr>
        <w:t xml:space="preserve">– </w:t>
      </w:r>
      <w:r w:rsidDel="00000000" w:rsidR="00000000" w:rsidRPr="00000000">
        <w:rPr>
          <w:b w:val="1"/>
          <w:sz w:val="32"/>
          <w:szCs w:val="32"/>
          <w:rtl w:val="0"/>
        </w:rPr>
        <w:t xml:space="preserve">12</w:t>
      </w:r>
      <w:r w:rsidDel="00000000" w:rsidR="00000000" w:rsidRPr="00000000">
        <w:rPr>
          <w:b w:val="1"/>
          <w:sz w:val="26"/>
          <w:szCs w:val="26"/>
          <w:rtl w:val="0"/>
        </w:rPr>
        <w:t xml:space="preserve">º </w:t>
      </w:r>
      <w:r w:rsidDel="00000000" w:rsidR="00000000" w:rsidRPr="00000000">
        <w:rPr>
          <w:b w:val="1"/>
          <w:sz w:val="32"/>
          <w:szCs w:val="32"/>
          <w:rtl w:val="0"/>
        </w:rPr>
        <w:t xml:space="preserve">A</w:t>
      </w:r>
      <w:r w:rsidDel="00000000" w:rsidR="00000000" w:rsidRPr="00000000">
        <w:rPr>
          <w:b w:val="1"/>
          <w:sz w:val="26"/>
          <w:szCs w:val="26"/>
          <w:rtl w:val="0"/>
        </w:rPr>
        <w:t xml:space="preserve">NO</w:t>
      </w:r>
    </w:p>
    <w:p w:rsidR="00000000" w:rsidDel="00000000" w:rsidP="00000000" w:rsidRDefault="00000000" w:rsidRPr="00000000" w14:paraId="0000000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3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01.0" w:type="dxa"/>
        <w:jc w:val="left"/>
        <w:tblInd w:w="11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74"/>
        <w:gridCol w:w="6150"/>
        <w:gridCol w:w="1277"/>
        <w:tblGridChange w:id="0">
          <w:tblGrid>
            <w:gridCol w:w="3174"/>
            <w:gridCol w:w="6150"/>
            <w:gridCol w:w="1277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10" w:right="0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Domínio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10" w:right="1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Subdomínio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2" w:line="240" w:lineRule="auto"/>
              <w:ind w:left="10" w:right="1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Aulas</w:t>
            </w:r>
          </w:p>
        </w:tc>
      </w:tr>
      <w:tr>
        <w:trPr>
          <w:cantSplit w:val="0"/>
          <w:trHeight w:val="53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2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Mecânica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Cinemática e dinâmica da partícula a duas dimensões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0" w:right="2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</w:tr>
      <w:tr>
        <w:trPr>
          <w:cantSplit w:val="0"/>
          <w:trHeight w:val="53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Centro de massa e momento linear de sistemas de partículas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0" w:right="1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Fluidos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1" w:line="240" w:lineRule="auto"/>
              <w:ind w:left="10" w:right="1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</w:tr>
    </w:tbl>
    <w:p w:rsidR="00000000" w:rsidDel="00000000" w:rsidP="00000000" w:rsidRDefault="00000000" w:rsidRPr="00000000" w14:paraId="0000001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147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01.0" w:type="dxa"/>
        <w:jc w:val="left"/>
        <w:tblInd w:w="11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74"/>
        <w:gridCol w:w="6150"/>
        <w:gridCol w:w="1277"/>
        <w:tblGridChange w:id="0">
          <w:tblGrid>
            <w:gridCol w:w="3174"/>
            <w:gridCol w:w="6150"/>
            <w:gridCol w:w="1277"/>
          </w:tblGrid>
        </w:tblGridChange>
      </w:tblGrid>
      <w:tr>
        <w:trPr>
          <w:cantSplit w:val="0"/>
          <w:trHeight w:val="517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10" w:right="2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Domínio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10" w:right="0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Subdomínio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1" w:line="240" w:lineRule="auto"/>
              <w:ind w:left="10" w:right="0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Aulas</w:t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9" w:right="1034" w:hanging="225.99999999999994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Campos de Forças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Campo gravítico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0" w:right="1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  <w:tr>
        <w:trPr>
          <w:cantSplit w:val="0"/>
          <w:trHeight w:val="53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Campo elétrico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0" w:right="1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Ação de campos magnéticos sobre cargas em movimento e correntes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5" w:line="240" w:lineRule="auto"/>
              <w:ind w:left="10" w:right="1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2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" w:before="147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02.0" w:type="dxa"/>
        <w:jc w:val="left"/>
        <w:tblInd w:w="11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29"/>
        <w:gridCol w:w="6095"/>
        <w:gridCol w:w="1278"/>
        <w:tblGridChange w:id="0">
          <w:tblGrid>
            <w:gridCol w:w="3229"/>
            <w:gridCol w:w="6095"/>
            <w:gridCol w:w="1278"/>
          </w:tblGrid>
        </w:tblGridChange>
      </w:tblGrid>
      <w:tr>
        <w:trPr>
          <w:cantSplit w:val="0"/>
          <w:trHeight w:val="493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1" w:right="0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Domínio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2" w:right="0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Subdomínio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364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Aulas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9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Física Moderna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Introdução à física quântica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4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</w:tr>
      <w:tr>
        <w:trPr>
          <w:cantSplit w:val="0"/>
          <w:trHeight w:val="56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9" w:line="240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Núcleos atómicos e radioatividade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before="25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9" w:lineRule="auto"/>
        <w:ind w:left="220" w:right="8563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1 aula = 50 minutos Um total de 100 aulas</w:t>
      </w:r>
    </w:p>
    <w:sectPr>
      <w:pgSz w:h="16840" w:w="11910" w:orient="portrait"/>
      <w:pgMar w:bottom="280" w:top="680" w:left="500" w:right="5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Trebuchet MS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" w:lineRule="auto"/>
      <w:ind w:left="220"/>
    </w:pPr>
    <w:rPr>
      <w:b w:val="1"/>
      <w:sz w:val="44"/>
      <w:szCs w:val="44"/>
    </w:rPr>
  </w:style>
  <w:style w:type="paragraph" w:styleId="Normal" w:default="1">
    <w:name w:val="Normal"/>
    <w:qFormat w:val="1"/>
    <w:rPr>
      <w:rFonts w:ascii="Carlito" w:cs="Carlito" w:eastAsia="Carlito" w:hAnsi="Carlito"/>
      <w:lang w:val="pt-PT"/>
    </w:rPr>
  </w:style>
  <w:style w:type="character" w:styleId="Tipodeletrapredefinidodopargraf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detexto">
    <w:name w:val="Body Text"/>
    <w:basedOn w:val="Normal"/>
    <w:uiPriority w:val="1"/>
    <w:qFormat w:val="1"/>
    <w:rPr>
      <w:b w:val="1"/>
      <w:bCs w:val="1"/>
      <w:sz w:val="36"/>
      <w:szCs w:val="36"/>
    </w:rPr>
  </w:style>
  <w:style w:type="paragraph" w:styleId="Ttulo">
    <w:name w:val="Title"/>
    <w:basedOn w:val="Normal"/>
    <w:uiPriority w:val="10"/>
    <w:qFormat w:val="1"/>
    <w:pPr>
      <w:spacing w:before="10"/>
      <w:ind w:left="220"/>
    </w:pPr>
    <w:rPr>
      <w:b w:val="1"/>
      <w:bCs w:val="1"/>
      <w:sz w:val="44"/>
      <w:szCs w:val="44"/>
    </w:rPr>
  </w:style>
  <w:style w:type="paragraph" w:styleId="Pargrafoda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  <w:pPr>
      <w:spacing w:before="119"/>
      <w:ind w:left="1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Thxdkj0G+qQXjx8zvtZz/CYGtg==">CgMxLjA4AHIhMWY4UXdlcXNWZWEzaDQ2elNUaml5bXdBTDFyODlpRDJw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2024-09-23T17:56:00Z</dcterms:created>
  <dc:creator>João Barbosa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2020-10-07T00:00:00Z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2024-09-23T00:00:00Z</vt:lpwstr>
  </property>
  <property fmtid="{D5CDD505-2E9C-101B-9397-08002B2CF9AE}" pid="5" name="Producer">
    <vt:lpwstr>3-Heights(TM) PDF Security Shell 4.8.25.2 (http://www.pdf-tools.com)</vt:lpwstr>
  </property>
</Properties>
</file>